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4405" w14:textId="77777777" w:rsidR="006E449A" w:rsidRDefault="006E449A" w:rsidP="006E449A">
      <w:pPr>
        <w:rPr>
          <w:rFonts w:ascii="Times New Roman" w:hAnsi="Times New Roman" w:cs="Times New Roman"/>
        </w:rPr>
      </w:pPr>
      <w:r w:rsidRPr="00E902EF">
        <w:rPr>
          <w:rFonts w:ascii="Times New Roman" w:hAnsi="Times New Roman" w:cs="Times New Roman"/>
          <w:b/>
          <w:bCs/>
          <w:sz w:val="40"/>
          <w:szCs w:val="40"/>
        </w:rPr>
        <w:t xml:space="preserve">Joshua </w:t>
      </w:r>
      <w:proofErr w:type="spellStart"/>
      <w:r w:rsidRPr="00E902EF">
        <w:rPr>
          <w:rFonts w:ascii="Times New Roman" w:hAnsi="Times New Roman" w:cs="Times New Roman"/>
          <w:b/>
          <w:bCs/>
          <w:sz w:val="40"/>
          <w:szCs w:val="40"/>
        </w:rPr>
        <w:t>Bellon</w:t>
      </w:r>
      <w:proofErr w:type="spellEnd"/>
      <w:r w:rsidRPr="00E902EF"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</w:t>
      </w:r>
    </w:p>
    <w:p w14:paraId="423F257E" w14:textId="77777777" w:rsidR="006E449A" w:rsidRDefault="006E449A" w:rsidP="006E449A">
      <w:pPr>
        <w:rPr>
          <w:rFonts w:ascii="Times New Roman" w:hAnsi="Times New Roman" w:cs="Times New Roman"/>
        </w:rPr>
      </w:pPr>
    </w:p>
    <w:p w14:paraId="0B8E3D06" w14:textId="77777777" w:rsidR="006E449A" w:rsidRPr="00EE5D1C" w:rsidRDefault="006E449A" w:rsidP="006E44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856-375-5681 | </w:t>
      </w:r>
      <w:hyperlink r:id="rId5" w:history="1">
        <w:r w:rsidRPr="00597F67">
          <w:rPr>
            <w:rStyle w:val="Hyperlink"/>
            <w:rFonts w:ascii="Times New Roman" w:hAnsi="Times New Roman" w:cs="Times New Roman"/>
          </w:rPr>
          <w:t>bellonjoshua@gmail.com</w:t>
        </w:r>
      </w:hyperlink>
      <w:r>
        <w:rPr>
          <w:rFonts w:ascii="Times New Roman" w:hAnsi="Times New Roman" w:cs="Times New Roman"/>
        </w:rPr>
        <w:t xml:space="preserve"> |</w:t>
      </w:r>
      <w:r w:rsidRPr="008E6FE2">
        <w:rPr>
          <w:rFonts w:ascii="Arial" w:eastAsia="Times New Roman" w:hAnsi="Arial" w:cs="Arial"/>
          <w:vanish/>
          <w:sz w:val="16"/>
          <w:szCs w:val="16"/>
        </w:rPr>
        <w:t>Top of Form</w:t>
      </w:r>
      <w:r>
        <w:rPr>
          <w:rFonts w:ascii="Times New Roman" w:eastAsia="Times New Roman" w:hAnsi="Times New Roman" w:cs="Times New Roman"/>
        </w:rPr>
        <w:t xml:space="preserve"> </w:t>
      </w:r>
      <w:hyperlink r:id="rId6" w:history="1">
        <w:r w:rsidRPr="008E6FE2">
          <w:rPr>
            <w:rStyle w:val="Hyperlink"/>
            <w:rFonts w:ascii="Times New Roman" w:eastAsia="Times New Roman" w:hAnsi="Times New Roman" w:cs="Times New Roman"/>
            <w:bdr w:val="none" w:sz="0" w:space="0" w:color="auto" w:frame="1"/>
          </w:rPr>
          <w:t>www.linkedin.com/in/joshua-bellon</w:t>
        </w:r>
      </w:hyperlink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| </w:t>
      </w:r>
      <w:r>
        <w:rPr>
          <w:rFonts w:ascii="Times New Roman" w:hAnsi="Times New Roman" w:cs="Times New Roman"/>
        </w:rPr>
        <w:t>Cherry Hill, NJ</w:t>
      </w:r>
    </w:p>
    <w:p w14:paraId="6AC7D862" w14:textId="77777777" w:rsidR="006E449A" w:rsidRPr="00EE5D1C" w:rsidRDefault="006E449A" w:rsidP="006E449A">
      <w:pPr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0FC51334" w14:textId="77777777" w:rsidR="006E449A" w:rsidRDefault="006E449A" w:rsidP="006E449A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EDUCATION</w:t>
      </w:r>
    </w:p>
    <w:p w14:paraId="167E5F13" w14:textId="77777777" w:rsidR="006E449A" w:rsidRDefault="006E449A" w:rsidP="006E449A">
      <w:pPr>
        <w:pBdr>
          <w:top w:val="single" w:sz="4" w:space="1" w:color="auto"/>
        </w:pBdr>
        <w:rPr>
          <w:rFonts w:ascii="Times New Roman" w:eastAsia="Times New Roman" w:hAnsi="Times New Roman" w:cs="Times New Roman"/>
          <w:bCs/>
          <w:color w:val="000000" w:themeColor="text1"/>
        </w:rPr>
      </w:pPr>
      <w:r w:rsidRPr="003F7444">
        <w:rPr>
          <w:rFonts w:ascii="Times New Roman" w:eastAsia="Times New Roman" w:hAnsi="Times New Roman" w:cs="Times New Roman"/>
          <w:b/>
          <w:color w:val="000000" w:themeColor="text1"/>
        </w:rPr>
        <w:t>Lehigh University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</w:rPr>
        <w:softHyphen/>
      </w:r>
      <w:r>
        <w:rPr>
          <w:rFonts w:ascii="Times New Roman" w:eastAsia="Times New Roman" w:hAnsi="Times New Roman" w:cs="Times New Roman"/>
          <w:bCs/>
          <w:color w:val="000000" w:themeColor="text1"/>
        </w:rPr>
        <w:softHyphen/>
        <w:t>–– Bethlehem, PA</w:t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       Expected Graduation: May 2023</w:t>
      </w:r>
    </w:p>
    <w:p w14:paraId="091223B0" w14:textId="77777777" w:rsidR="006E449A" w:rsidRDefault="006E449A" w:rsidP="006E449A">
      <w:p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Bachelor of Science in Mechanical Engineering </w:t>
      </w:r>
    </w:p>
    <w:p w14:paraId="17EFCADE" w14:textId="77777777" w:rsidR="006E449A" w:rsidRPr="0028295D" w:rsidRDefault="006E449A" w:rsidP="006E449A">
      <w:pPr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Minor in Computer Science</w:t>
      </w:r>
    </w:p>
    <w:p w14:paraId="65465567" w14:textId="77777777" w:rsidR="006E449A" w:rsidRDefault="006E449A" w:rsidP="006E449A">
      <w:pPr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6473771" w14:textId="77777777" w:rsidR="006E449A" w:rsidRDefault="006E449A" w:rsidP="006E449A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ENGINEERING PROJECTS</w:t>
      </w:r>
    </w:p>
    <w:p w14:paraId="0526E0E4" w14:textId="77777777" w:rsidR="006E449A" w:rsidRDefault="006E449A" w:rsidP="006E449A">
      <w:pPr>
        <w:pBdr>
          <w:top w:val="single" w:sz="4" w:space="1" w:color="auto"/>
        </w:pBd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Self-Balancing Motorcycle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–– Bethlehem, PA</w:t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          August 2022 – December 2022</w:t>
      </w:r>
    </w:p>
    <w:p w14:paraId="3F8E4174" w14:textId="77777777" w:rsidR="006E449A" w:rsidRDefault="006E449A" w:rsidP="006E449A">
      <w:pPr>
        <w:pBdr>
          <w:top w:val="single" w:sz="4" w:space="1" w:color="auto"/>
        </w:pBdr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Mechatronics Lab</w:t>
      </w:r>
    </w:p>
    <w:p w14:paraId="4F71C293" w14:textId="77777777" w:rsidR="006E449A" w:rsidRPr="004B2021" w:rsidRDefault="006E449A" w:rsidP="006E44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Worked in a 2-person group to design and build a small functional Arduino motorcycle that utilizes an inertia wheel to balance itself</w:t>
      </w:r>
    </w:p>
    <w:p w14:paraId="5A426D86" w14:textId="77777777" w:rsidR="006E449A" w:rsidRPr="003E7199" w:rsidRDefault="006E449A" w:rsidP="006E44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Programmed a PID controller in MATLAB to accept readings from the sensors, apply gains, and uses this data to create a feedback loop that allows the motorcycle to balance itself</w:t>
      </w:r>
    </w:p>
    <w:p w14:paraId="41708BA4" w14:textId="77777777" w:rsidR="006E449A" w:rsidRPr="004B2021" w:rsidRDefault="006E449A" w:rsidP="006E449A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Analyzed and tuned the values of the gains and angle bias for the controller to improve how quickly the motorcycle balances itself</w:t>
      </w:r>
    </w:p>
    <w:p w14:paraId="15A9E3E1" w14:textId="77777777" w:rsidR="006E449A" w:rsidRDefault="006E449A" w:rsidP="006E449A">
      <w:pPr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197E54A" w14:textId="77777777" w:rsidR="006E449A" w:rsidRDefault="006E449A" w:rsidP="006E449A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B0A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PROFESSIONAL EXPERIENCE</w:t>
      </w:r>
    </w:p>
    <w:p w14:paraId="2B44045A" w14:textId="77777777" w:rsidR="006E449A" w:rsidRDefault="006E449A" w:rsidP="006E449A">
      <w:pPr>
        <w:pBdr>
          <w:top w:val="single" w:sz="4" w:space="1" w:color="auto"/>
        </w:pBd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Device for Brain Injury Studies STEM-SI Internship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–– Bethlehem, PA                 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   June 2021 – Present</w:t>
      </w:r>
    </w:p>
    <w:p w14:paraId="6B67BA93" w14:textId="77777777" w:rsidR="006E449A" w:rsidRPr="00A23B23" w:rsidRDefault="006E449A" w:rsidP="006E449A">
      <w:pPr>
        <w:pBdr>
          <w:top w:val="single" w:sz="4" w:space="1" w:color="auto"/>
        </w:pBdr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Dr. Neal Simon Lab</w:t>
      </w:r>
    </w:p>
    <w:p w14:paraId="056D76FE" w14:textId="77777777" w:rsidR="006E449A" w:rsidRDefault="006E449A" w:rsidP="006E44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Model, tabulate and graph the linear and rotational forces on rats following head impact</w:t>
      </w:r>
    </w:p>
    <w:p w14:paraId="537A9CCE" w14:textId="77777777" w:rsidR="006E449A" w:rsidRDefault="006E449A" w:rsidP="006E44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Configuring a momentum exchange device to consistently and accurately relay the forces imposed on the rats from impact</w:t>
      </w:r>
    </w:p>
    <w:p w14:paraId="21DE5CF6" w14:textId="77777777" w:rsidR="006E449A" w:rsidRDefault="006E449A" w:rsidP="006E44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Design and prototype protective head gear for the rats that augments the precision of the momentum exchange device</w:t>
      </w:r>
    </w:p>
    <w:p w14:paraId="6AA0FFD6" w14:textId="77777777" w:rsidR="006E449A" w:rsidRDefault="006E449A" w:rsidP="006E449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Placed 2</w:t>
      </w:r>
      <w:r w:rsidRPr="008308D9">
        <w:rPr>
          <w:rFonts w:ascii="Times New Roman" w:eastAsia="Times New Roman" w:hAnsi="Times New Roman" w:cs="Times New Roman"/>
          <w:bCs/>
          <w:color w:val="000000" w:themeColor="text1"/>
          <w:vertAlign w:val="superscript"/>
        </w:rPr>
        <w:t>nd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in STEM-SI Research Day where students present the results of research and design over the course of the summer</w:t>
      </w:r>
    </w:p>
    <w:p w14:paraId="3D83B6F8" w14:textId="77777777" w:rsidR="006E449A" w:rsidRDefault="006E449A" w:rsidP="006E449A">
      <w:pPr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10F1619" w14:textId="77777777" w:rsidR="006E449A" w:rsidRDefault="006E449A" w:rsidP="006E449A">
      <w:pPr>
        <w:rPr>
          <w:rFonts w:ascii="Times New Roman" w:eastAsia="Times New Roman" w:hAnsi="Times New Roman" w:cs="Times New Roman"/>
          <w:bCs/>
          <w:color w:val="000000" w:themeColor="text1"/>
        </w:rPr>
      </w:pPr>
      <w:r w:rsidRPr="003F7444">
        <w:rPr>
          <w:rFonts w:ascii="Times New Roman" w:eastAsia="Times New Roman" w:hAnsi="Times New Roman" w:cs="Times New Roman"/>
          <w:b/>
          <w:color w:val="000000" w:themeColor="text1"/>
        </w:rPr>
        <w:t>Advanced Auto Parts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–– Marlton, NJ</w:t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                   June 2020 – August 2020</w:t>
      </w:r>
    </w:p>
    <w:p w14:paraId="3ACF73EE" w14:textId="77777777" w:rsidR="006E449A" w:rsidRPr="003F7444" w:rsidRDefault="006E449A" w:rsidP="006E449A">
      <w:pPr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r w:rsidRPr="003F7444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Salesperson</w:t>
      </w:r>
    </w:p>
    <w:p w14:paraId="439F49CD" w14:textId="77777777" w:rsidR="006E449A" w:rsidRDefault="006E449A" w:rsidP="006E44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Advised customers on the products most suited towards their needs</w:t>
      </w:r>
    </w:p>
    <w:p w14:paraId="50DF28B2" w14:textId="77777777" w:rsidR="006E449A" w:rsidRDefault="006E449A" w:rsidP="006E44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Manned the cash register, answered phone lines, and delivered online orders from the store website that accounted for about 10% of store sales</w:t>
      </w:r>
    </w:p>
    <w:p w14:paraId="1C290BBC" w14:textId="77777777" w:rsidR="006E449A" w:rsidRDefault="006E449A" w:rsidP="006E449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Changed car batteries and tested starters and alternators for customers so they could determine the next course of action for their vehicle</w:t>
      </w:r>
    </w:p>
    <w:p w14:paraId="6DB3E151" w14:textId="77777777" w:rsidR="006E449A" w:rsidRPr="003F7444" w:rsidRDefault="006E449A" w:rsidP="006E449A">
      <w:pPr>
        <w:pStyle w:val="ListParagrap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8D7DF35" w14:textId="77777777" w:rsidR="006E449A" w:rsidRDefault="006E449A" w:rsidP="006E449A">
      <w:pPr>
        <w:rPr>
          <w:rFonts w:ascii="Times New Roman" w:eastAsia="Times New Roman" w:hAnsi="Times New Roman" w:cs="Times New Roman"/>
          <w:bCs/>
          <w:color w:val="000000" w:themeColor="text1"/>
        </w:rPr>
      </w:pPr>
      <w:r w:rsidRPr="003F7444">
        <w:rPr>
          <w:rFonts w:ascii="Times New Roman" w:eastAsia="Times New Roman" w:hAnsi="Times New Roman" w:cs="Times New Roman"/>
          <w:b/>
          <w:color w:val="000000" w:themeColor="text1"/>
        </w:rPr>
        <w:t>Community Service Office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–– Bethlehem, PA</w:t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  <w:t xml:space="preserve">                August 2019 – March 2020</w:t>
      </w:r>
    </w:p>
    <w:p w14:paraId="7C9AB49D" w14:textId="77777777" w:rsidR="006E449A" w:rsidRPr="003F7444" w:rsidRDefault="006E449A" w:rsidP="006E449A">
      <w:pPr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r w:rsidRPr="003F7444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 xml:space="preserve">Grade School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T</w:t>
      </w:r>
      <w:r w:rsidRPr="003F7444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eaching Assistant</w:t>
      </w:r>
    </w:p>
    <w:p w14:paraId="560FEC5C" w14:textId="77777777" w:rsidR="006E449A" w:rsidRDefault="006E449A" w:rsidP="006E449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Pacified and coordinated classes accommodating 20+ students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</w:rPr>
        <w:t>on a daily basis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using interpersonal skills</w:t>
      </w:r>
    </w:p>
    <w:p w14:paraId="3BEB730B" w14:textId="77777777" w:rsidR="006E449A" w:rsidRDefault="006E449A" w:rsidP="006E449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Individually tutored and guided struggling students through their coursework by explaining concepts in an easy-to-follow manner</w:t>
      </w:r>
    </w:p>
    <w:p w14:paraId="52A93CDE" w14:textId="77777777" w:rsidR="006E449A" w:rsidRDefault="006E449A" w:rsidP="006E449A">
      <w:pPr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191029D" w14:textId="77777777" w:rsidR="006E449A" w:rsidRDefault="006E449A" w:rsidP="006E449A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F74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SKILLS AND ACHIEVEMENTS</w:t>
      </w:r>
    </w:p>
    <w:p w14:paraId="731E2570" w14:textId="77777777" w:rsidR="006E449A" w:rsidRDefault="006E449A" w:rsidP="006E449A">
      <w:pPr>
        <w:pStyle w:val="ListParagraph"/>
        <w:numPr>
          <w:ilvl w:val="0"/>
          <w:numId w:val="4"/>
        </w:numPr>
        <w:pBdr>
          <w:top w:val="single" w:sz="4" w:space="1" w:color="auto"/>
        </w:pBd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Competent in Microsoft Word, Microsoft Excel, Java, MATLAB, LabVIEW, SolidWorks, and Arduino</w:t>
      </w:r>
    </w:p>
    <w:p w14:paraId="668F22CF" w14:textId="77777777" w:rsidR="006E449A" w:rsidRDefault="006E449A" w:rsidP="006E449A">
      <w:pPr>
        <w:pStyle w:val="ListParagraph"/>
        <w:numPr>
          <w:ilvl w:val="0"/>
          <w:numId w:val="4"/>
        </w:numPr>
        <w:pBdr>
          <w:top w:val="single" w:sz="4" w:space="1" w:color="auto"/>
        </w:pBd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2019 &amp; 2020 Honor’s Society Inductee</w:t>
      </w:r>
    </w:p>
    <w:p w14:paraId="1C375969" w14:textId="6DDB0479" w:rsidR="006E449A" w:rsidRPr="00E902EF" w:rsidRDefault="00024961" w:rsidP="006E449A">
      <w:pPr>
        <w:pStyle w:val="ListParagraph"/>
        <w:numPr>
          <w:ilvl w:val="0"/>
          <w:numId w:val="4"/>
        </w:numPr>
        <w:pBdr>
          <w:top w:val="single" w:sz="4" w:space="1" w:color="auto"/>
        </w:pBdr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Varsity Bow Seat on Lehigh Men’s Rowing Team 2020-2023</w:t>
      </w:r>
      <w:r w:rsidR="006E449A" w:rsidRPr="00854CC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3C470CCC" w14:textId="77777777" w:rsidR="00276D1A" w:rsidRPr="006E449A" w:rsidRDefault="00276D1A" w:rsidP="006E449A"/>
    <w:sectPr w:rsidR="00276D1A" w:rsidRPr="006E449A" w:rsidSect="00BA63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6E2"/>
    <w:multiLevelType w:val="hybridMultilevel"/>
    <w:tmpl w:val="2D64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421FF"/>
    <w:multiLevelType w:val="hybridMultilevel"/>
    <w:tmpl w:val="FE72F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D192B"/>
    <w:multiLevelType w:val="hybridMultilevel"/>
    <w:tmpl w:val="9ADC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6553C"/>
    <w:multiLevelType w:val="hybridMultilevel"/>
    <w:tmpl w:val="6F18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184"/>
    <w:multiLevelType w:val="hybridMultilevel"/>
    <w:tmpl w:val="B4163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C3DDA"/>
    <w:multiLevelType w:val="hybridMultilevel"/>
    <w:tmpl w:val="0780F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325466">
    <w:abstractNumId w:val="5"/>
  </w:num>
  <w:num w:numId="2" w16cid:durableId="1240825381">
    <w:abstractNumId w:val="0"/>
  </w:num>
  <w:num w:numId="3" w16cid:durableId="976833740">
    <w:abstractNumId w:val="2"/>
  </w:num>
  <w:num w:numId="4" w16cid:durableId="201410364">
    <w:abstractNumId w:val="3"/>
  </w:num>
  <w:num w:numId="5" w16cid:durableId="9648799">
    <w:abstractNumId w:val="1"/>
  </w:num>
  <w:num w:numId="6" w16cid:durableId="861481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66"/>
    <w:rsid w:val="00024961"/>
    <w:rsid w:val="000B1062"/>
    <w:rsid w:val="00111B7A"/>
    <w:rsid w:val="00276D1A"/>
    <w:rsid w:val="0063081A"/>
    <w:rsid w:val="006E449A"/>
    <w:rsid w:val="00866799"/>
    <w:rsid w:val="00A23B23"/>
    <w:rsid w:val="00AB4492"/>
    <w:rsid w:val="00AE1801"/>
    <w:rsid w:val="00B837BE"/>
    <w:rsid w:val="00BA5766"/>
    <w:rsid w:val="00BA63EF"/>
    <w:rsid w:val="00BF75C2"/>
    <w:rsid w:val="00CA1275"/>
    <w:rsid w:val="00D0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66B37F"/>
  <w15:chartTrackingRefBased/>
  <w15:docId w15:val="{AEC783E4-0AD6-3741-8C73-F790A23A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3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6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joshua-bellon" TargetMode="External"/><Relationship Id="rId5" Type="http://schemas.openxmlformats.org/officeDocument/2006/relationships/hyperlink" Target="mailto:bellonjoshu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Jewel Amui-Bellon</cp:lastModifiedBy>
  <cp:revision>2</cp:revision>
  <dcterms:created xsi:type="dcterms:W3CDTF">2023-01-08T20:56:00Z</dcterms:created>
  <dcterms:modified xsi:type="dcterms:W3CDTF">2023-01-08T20:56:00Z</dcterms:modified>
</cp:coreProperties>
</file>